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4593A" w14:textId="3C2F0117" w:rsidR="005C01C9" w:rsidRPr="00073716" w:rsidRDefault="005C01C9" w:rsidP="005C01C9">
      <w:pPr>
        <w:spacing w:after="0" w:line="240" w:lineRule="auto"/>
        <w:jc w:val="both"/>
        <w:rPr>
          <w:lang w:val="en-US"/>
        </w:rPr>
      </w:pPr>
      <w:bookmarkStart w:id="0" w:name="_GoBack"/>
      <w:bookmarkEnd w:id="0"/>
      <w:r w:rsidRPr="00073716">
        <w:rPr>
          <w:lang w:val="en-US"/>
        </w:rPr>
        <w:t>Her</w:t>
      </w:r>
      <w:r>
        <w:rPr>
          <w:lang w:val="en-US"/>
        </w:rPr>
        <w:t>e</w:t>
      </w:r>
      <w:r w:rsidRPr="00073716">
        <w:rPr>
          <w:lang w:val="en-US"/>
        </w:rPr>
        <w:t>by</w:t>
      </w:r>
      <w:r>
        <w:rPr>
          <w:lang w:val="en-US"/>
        </w:rPr>
        <w:t xml:space="preserve"> I,</w:t>
      </w:r>
      <w:r w:rsidRPr="00073716">
        <w:rPr>
          <w:lang w:val="en-US"/>
        </w:rPr>
        <w:t xml:space="preserve"> </w:t>
      </w:r>
      <w:r>
        <w:rPr>
          <w:lang w:val="en-US"/>
        </w:rPr>
        <w:t>fully conscious and being of sound mind, nor persuaded or coerced by anyone, after the legal meaning and all consequences of this act were explained to me, expressly and without need of any further question and/or approval give the following</w:t>
      </w:r>
    </w:p>
    <w:p w14:paraId="6F8FD3C5" w14:textId="77777777" w:rsidR="005C01C9" w:rsidRPr="00073716" w:rsidRDefault="005C01C9" w:rsidP="005C01C9">
      <w:pPr>
        <w:spacing w:after="0" w:line="240" w:lineRule="auto"/>
        <w:jc w:val="both"/>
        <w:rPr>
          <w:lang w:val="en-US"/>
        </w:rPr>
      </w:pPr>
    </w:p>
    <w:p w14:paraId="7BBC1444" w14:textId="77777777" w:rsidR="005C01C9" w:rsidRPr="00FB7E67" w:rsidRDefault="005C01C9" w:rsidP="005C01C9">
      <w:pPr>
        <w:spacing w:after="0" w:line="240" w:lineRule="auto"/>
        <w:jc w:val="center"/>
        <w:rPr>
          <w:b/>
          <w:spacing w:val="20"/>
          <w:lang w:val="en-US"/>
        </w:rPr>
      </w:pPr>
      <w:r w:rsidRPr="00FB7E67">
        <w:rPr>
          <w:b/>
          <w:spacing w:val="20"/>
          <w:lang w:val="en-US"/>
        </w:rPr>
        <w:t>C O N S E N T</w:t>
      </w:r>
    </w:p>
    <w:p w14:paraId="69597F45" w14:textId="2FBB7117" w:rsidR="005C01C9" w:rsidRDefault="005C01C9" w:rsidP="003F13D7">
      <w:pPr>
        <w:spacing w:after="0" w:line="240" w:lineRule="auto"/>
        <w:jc w:val="both"/>
        <w:rPr>
          <w:lang w:val="en-US"/>
        </w:rPr>
      </w:pPr>
      <w:r>
        <w:rPr>
          <w:lang w:val="en-US"/>
        </w:rPr>
        <w:t xml:space="preserve"> </w:t>
      </w:r>
    </w:p>
    <w:p w14:paraId="6B59939C" w14:textId="77777777" w:rsidR="00955031" w:rsidRPr="005C01C9" w:rsidRDefault="00955031" w:rsidP="00F730C2">
      <w:pPr>
        <w:spacing w:after="0" w:line="240" w:lineRule="auto"/>
        <w:jc w:val="center"/>
        <w:rPr>
          <w:b/>
          <w:spacing w:val="20"/>
          <w:lang w:val="en-US"/>
        </w:rPr>
      </w:pPr>
    </w:p>
    <w:p w14:paraId="292E66A3" w14:textId="58AA108C" w:rsidR="005C01C9" w:rsidRDefault="005C01C9" w:rsidP="00015158">
      <w:pPr>
        <w:spacing w:after="0" w:line="240" w:lineRule="auto"/>
        <w:jc w:val="both"/>
        <w:rPr>
          <w:lang w:val="en-US"/>
        </w:rPr>
      </w:pPr>
      <w:r>
        <w:rPr>
          <w:lang w:val="en-US"/>
        </w:rPr>
        <w:t>whereby</w:t>
      </w:r>
      <w:r w:rsidRPr="00073716">
        <w:rPr>
          <w:lang w:val="en-US"/>
        </w:rPr>
        <w:t xml:space="preserve"> </w:t>
      </w:r>
      <w:r>
        <w:rPr>
          <w:lang w:val="en-US"/>
        </w:rPr>
        <w:t xml:space="preserve">I, __________(name) _____________(surname)______________(address), in capacity of parent and responsible person for ____________ (child’s name),______________(child’s surname),_____________(child’s address) as data subject (hereinafter: </w:t>
      </w:r>
      <w:r w:rsidRPr="005C01C9">
        <w:rPr>
          <w:b/>
          <w:bCs/>
          <w:i/>
          <w:iCs/>
          <w:lang w:val="en-US"/>
        </w:rPr>
        <w:t>Data subject</w:t>
      </w:r>
      <w:r>
        <w:rPr>
          <w:lang w:val="en-US"/>
        </w:rPr>
        <w:t xml:space="preserve">) </w:t>
      </w:r>
      <w:r w:rsidRPr="009879A2">
        <w:rPr>
          <w:lang w:val="en-US"/>
        </w:rPr>
        <w:t>in terms</w:t>
      </w:r>
      <w:r>
        <w:rPr>
          <w:lang w:val="en-US"/>
        </w:rPr>
        <w:t xml:space="preserve"> of Regulation (EU) 2016/697 of European Parliament and Council of 27 April 2016 on the protection of natural persons concerning the processing of personal data and free movement of such data and repealing Directive 95/46EC (hereinafter: </w:t>
      </w:r>
      <w:r w:rsidRPr="009879A2">
        <w:rPr>
          <w:b/>
          <w:bCs/>
          <w:i/>
          <w:iCs/>
          <w:lang w:val="en-US"/>
        </w:rPr>
        <w:t>GDPR</w:t>
      </w:r>
      <w:r>
        <w:rPr>
          <w:lang w:val="en-US"/>
        </w:rPr>
        <w:t>) expressly confirm that I am</w:t>
      </w:r>
      <w:r w:rsidR="00F65335">
        <w:rPr>
          <w:lang w:val="en-US"/>
        </w:rPr>
        <w:t>:</w:t>
      </w:r>
    </w:p>
    <w:p w14:paraId="590437AC" w14:textId="4B60DCB8" w:rsidR="00F65335" w:rsidRDefault="00F65335" w:rsidP="00F65335">
      <w:pPr>
        <w:pStyle w:val="Odlomakpopisa"/>
        <w:numPr>
          <w:ilvl w:val="0"/>
          <w:numId w:val="3"/>
        </w:numPr>
        <w:spacing w:after="0" w:line="240" w:lineRule="auto"/>
        <w:jc w:val="both"/>
        <w:rPr>
          <w:lang w:val="en-US"/>
        </w:rPr>
      </w:pPr>
      <w:r>
        <w:rPr>
          <w:lang w:val="en-US"/>
        </w:rPr>
        <w:t xml:space="preserve">aware and in agreement that the company </w:t>
      </w:r>
      <w:proofErr w:type="spellStart"/>
      <w:r>
        <w:rPr>
          <w:lang w:val="en-US"/>
        </w:rPr>
        <w:t>Marignacija</w:t>
      </w:r>
      <w:proofErr w:type="spellEnd"/>
      <w:r>
        <w:rPr>
          <w:lang w:val="en-US"/>
        </w:rPr>
        <w:t xml:space="preserve"> </w:t>
      </w:r>
      <w:proofErr w:type="spellStart"/>
      <w:r>
        <w:rPr>
          <w:lang w:val="en-US"/>
        </w:rPr>
        <w:t>d.o.o</w:t>
      </w:r>
      <w:proofErr w:type="spellEnd"/>
      <w:r>
        <w:rPr>
          <w:lang w:val="en-US"/>
        </w:rPr>
        <w:t xml:space="preserve">. for publishing and services, identification No. 54076503328, Tomacova </w:t>
      </w:r>
      <w:proofErr w:type="spellStart"/>
      <w:r>
        <w:rPr>
          <w:lang w:val="en-US"/>
        </w:rPr>
        <w:t>ulica</w:t>
      </w:r>
      <w:proofErr w:type="spellEnd"/>
      <w:r>
        <w:rPr>
          <w:lang w:val="en-US"/>
        </w:rPr>
        <w:t xml:space="preserve"> 16, </w:t>
      </w:r>
      <w:proofErr w:type="spellStart"/>
      <w:r>
        <w:rPr>
          <w:lang w:val="en-US"/>
        </w:rPr>
        <w:t>Kuče</w:t>
      </w:r>
      <w:proofErr w:type="spellEnd"/>
      <w:r>
        <w:rPr>
          <w:lang w:val="en-US"/>
        </w:rPr>
        <w:t xml:space="preserve">, Grad </w:t>
      </w:r>
      <w:proofErr w:type="spellStart"/>
      <w:r>
        <w:rPr>
          <w:lang w:val="en-US"/>
        </w:rPr>
        <w:t>Velika</w:t>
      </w:r>
      <w:proofErr w:type="spellEnd"/>
      <w:r>
        <w:rPr>
          <w:lang w:val="en-US"/>
        </w:rPr>
        <w:t xml:space="preserve"> </w:t>
      </w:r>
      <w:proofErr w:type="spellStart"/>
      <w:r>
        <w:rPr>
          <w:lang w:val="en-US"/>
        </w:rPr>
        <w:t>Gorica</w:t>
      </w:r>
      <w:proofErr w:type="spellEnd"/>
      <w:r>
        <w:rPr>
          <w:lang w:val="en-US"/>
        </w:rPr>
        <w:t xml:space="preserve">, e-mail </w:t>
      </w:r>
      <w:hyperlink r:id="rId8" w:history="1">
        <w:r w:rsidRPr="00872CB9">
          <w:rPr>
            <w:rStyle w:val="Hiperveza"/>
            <w:lang w:val="en-US"/>
          </w:rPr>
          <w:t>info@marignacija.hr</w:t>
        </w:r>
      </w:hyperlink>
      <w:r>
        <w:rPr>
          <w:lang w:val="en-US"/>
        </w:rPr>
        <w:t xml:space="preserve">, telephone 0914444865 (hereinafter: </w:t>
      </w:r>
      <w:proofErr w:type="spellStart"/>
      <w:r w:rsidRPr="009879A2">
        <w:rPr>
          <w:b/>
          <w:bCs/>
          <w:i/>
          <w:iCs/>
          <w:lang w:val="en-US"/>
        </w:rPr>
        <w:t>Marignacija</w:t>
      </w:r>
      <w:proofErr w:type="spellEnd"/>
      <w:r>
        <w:rPr>
          <w:lang w:val="en-US"/>
        </w:rPr>
        <w:t xml:space="preserve">) processes the personal data of the Data subject for the purpose of his/her participation in Spiritual Exercises in the year 2019/2020 (hereinafter: </w:t>
      </w:r>
      <w:r w:rsidRPr="00261E57">
        <w:rPr>
          <w:b/>
          <w:bCs/>
          <w:i/>
          <w:iCs/>
          <w:lang w:val="en-US"/>
        </w:rPr>
        <w:t>Spiritual Exercises</w:t>
      </w:r>
      <w:r>
        <w:rPr>
          <w:lang w:val="en-US"/>
        </w:rPr>
        <w:t xml:space="preserve">), specifically for the purpose of a proper recognition of the spiritual affinities of the Data subject and his/her more efficient participation in the Spiritual Exercises,  </w:t>
      </w:r>
    </w:p>
    <w:p w14:paraId="4D66CF76" w14:textId="4480D73E" w:rsidR="00F65335" w:rsidRDefault="00F65335" w:rsidP="00F65335">
      <w:pPr>
        <w:pStyle w:val="Odlomakpopisa"/>
        <w:numPr>
          <w:ilvl w:val="0"/>
          <w:numId w:val="3"/>
        </w:numPr>
        <w:spacing w:after="0" w:line="240" w:lineRule="auto"/>
        <w:jc w:val="both"/>
        <w:rPr>
          <w:lang w:val="en-US"/>
        </w:rPr>
      </w:pPr>
      <w:r>
        <w:rPr>
          <w:lang w:val="en-US"/>
        </w:rPr>
        <w:t xml:space="preserve">acquainted with the notion of personal data and aware that this means every data concerning the Data subject as a natural person by means of which his/her identity is determined or can be determined, for instance but not exclusively: identification information, contact data and other data necessary for participation of the Data subject in Spiritual Exercises, and that I have informed the Data subject with all the aforesaid; </w:t>
      </w:r>
    </w:p>
    <w:p w14:paraId="0C47C5A0" w14:textId="54543ECF" w:rsidR="00F65335" w:rsidRDefault="00F65335" w:rsidP="00F65335">
      <w:pPr>
        <w:pStyle w:val="Odlomakpopisa"/>
        <w:numPr>
          <w:ilvl w:val="0"/>
          <w:numId w:val="3"/>
        </w:numPr>
        <w:spacing w:after="0" w:line="240" w:lineRule="auto"/>
        <w:jc w:val="both"/>
        <w:rPr>
          <w:lang w:val="en-US"/>
        </w:rPr>
      </w:pPr>
      <w:r>
        <w:rPr>
          <w:lang w:val="en-US"/>
        </w:rPr>
        <w:t>acquainted with the notion of processing of personal data and aware that the processing of personal data concerns every operation of set of operations which are performed on personal data or sets of personal data, by automated or non-automated means such as collection, recording, organization, structuring, storage, adaptation or alteration, retrieval, consultation, use, disclosure by transmission, dissemination or otherwise making available, alignment or combination, restriction, erasure or destruction, and that I have informed the Data subject with all the aforesaid</w:t>
      </w:r>
      <w:r w:rsidR="00444691">
        <w:rPr>
          <w:lang w:val="en-US"/>
        </w:rPr>
        <w:t>;</w:t>
      </w:r>
      <w:r>
        <w:rPr>
          <w:lang w:val="en-US"/>
        </w:rPr>
        <w:t xml:space="preserve"> </w:t>
      </w:r>
    </w:p>
    <w:p w14:paraId="2EE5C72E" w14:textId="026DBAB8" w:rsidR="00E648E3" w:rsidRDefault="00E648E3" w:rsidP="00E648E3">
      <w:pPr>
        <w:pStyle w:val="Odlomakpopisa"/>
        <w:numPr>
          <w:ilvl w:val="0"/>
          <w:numId w:val="3"/>
        </w:numPr>
        <w:spacing w:after="0" w:line="240" w:lineRule="auto"/>
        <w:jc w:val="both"/>
        <w:rPr>
          <w:lang w:val="en-US"/>
        </w:rPr>
      </w:pPr>
      <w:r>
        <w:rPr>
          <w:lang w:val="en-US"/>
        </w:rPr>
        <w:t>aware that the data revealing racial or ethnic origin, political views, religious or philosophical beliefs or membership in a trade union, as well as genetic and biometric data for the purpose of uniquely identifying a natural person, data concerning health or data concerning a natural person’s sex life or sexual orientation represent special categories of data pursuant to Article 9 of the GDPR, and that I have informed the Data subject also with all the aforesaid;</w:t>
      </w:r>
    </w:p>
    <w:p w14:paraId="30F0A7CA" w14:textId="7F9847D2" w:rsidR="00E648E3" w:rsidRDefault="00E648E3" w:rsidP="00E648E3">
      <w:pPr>
        <w:pStyle w:val="Odlomakpopisa"/>
        <w:numPr>
          <w:ilvl w:val="0"/>
          <w:numId w:val="3"/>
        </w:numPr>
        <w:spacing w:after="0" w:line="240" w:lineRule="auto"/>
        <w:jc w:val="both"/>
        <w:rPr>
          <w:lang w:val="en-US"/>
        </w:rPr>
      </w:pPr>
      <w:r>
        <w:rPr>
          <w:lang w:val="en-US"/>
        </w:rPr>
        <w:t xml:space="preserve">in agreement and hereby give my consent that </w:t>
      </w:r>
      <w:proofErr w:type="spellStart"/>
      <w:r>
        <w:rPr>
          <w:lang w:val="en-US"/>
        </w:rPr>
        <w:t>Marignacija</w:t>
      </w:r>
      <w:proofErr w:type="spellEnd"/>
      <w:r>
        <w:rPr>
          <w:lang w:val="en-US"/>
        </w:rPr>
        <w:t xml:space="preserve"> processes the personal data of the Data subject, including data which, pursuant to GDPR are considered special category of personal data, specifically, but not exclusively, religious beliefs and biometric data of the Data subject for uniquely identifying a natural person,</w:t>
      </w:r>
    </w:p>
    <w:p w14:paraId="5EC21444" w14:textId="278986E3" w:rsidR="00E648E3" w:rsidRDefault="00E648E3" w:rsidP="00E648E3">
      <w:pPr>
        <w:pStyle w:val="Odlomakpopisa"/>
        <w:numPr>
          <w:ilvl w:val="0"/>
          <w:numId w:val="3"/>
        </w:numPr>
        <w:spacing w:after="0" w:line="240" w:lineRule="auto"/>
        <w:jc w:val="both"/>
        <w:rPr>
          <w:lang w:val="en-US"/>
        </w:rPr>
      </w:pPr>
      <w:r>
        <w:rPr>
          <w:lang w:val="en-US"/>
        </w:rPr>
        <w:t xml:space="preserve"> informed with all the rights of the Data subject proceeding from GDPR, specifically: </w:t>
      </w:r>
    </w:p>
    <w:p w14:paraId="56906DB6" w14:textId="2987CB07" w:rsidR="00E648E3" w:rsidRDefault="00E648E3" w:rsidP="00E648E3">
      <w:pPr>
        <w:pStyle w:val="Odlomakpopisa"/>
        <w:numPr>
          <w:ilvl w:val="1"/>
          <w:numId w:val="3"/>
        </w:numPr>
        <w:spacing w:after="0" w:line="240" w:lineRule="auto"/>
        <w:jc w:val="both"/>
        <w:rPr>
          <w:lang w:val="en-US"/>
        </w:rPr>
      </w:pPr>
      <w:r>
        <w:rPr>
          <w:lang w:val="en-US"/>
        </w:rPr>
        <w:t>the right to be provided information about the processing of personal data pursuant to Articles 13 and 14 of the Regulation;</w:t>
      </w:r>
    </w:p>
    <w:p w14:paraId="7DCDC65D" w14:textId="71167660" w:rsidR="00E648E3" w:rsidRDefault="00E648E3" w:rsidP="00E648E3">
      <w:pPr>
        <w:pStyle w:val="Odlomakpopisa"/>
        <w:numPr>
          <w:ilvl w:val="1"/>
          <w:numId w:val="3"/>
        </w:numPr>
        <w:spacing w:after="0" w:line="240" w:lineRule="auto"/>
        <w:jc w:val="both"/>
        <w:rPr>
          <w:lang w:val="en-US"/>
        </w:rPr>
      </w:pPr>
      <w:r>
        <w:rPr>
          <w:lang w:val="en-US"/>
        </w:rPr>
        <w:t>the right of access to personal data pursuant to Article 15 of the Regulation;</w:t>
      </w:r>
    </w:p>
    <w:p w14:paraId="5A3FE986" w14:textId="5FB0A055" w:rsidR="00E648E3" w:rsidRDefault="00E648E3" w:rsidP="00E648E3">
      <w:pPr>
        <w:pStyle w:val="Odlomakpopisa"/>
        <w:numPr>
          <w:ilvl w:val="1"/>
          <w:numId w:val="3"/>
        </w:numPr>
        <w:spacing w:after="0" w:line="240" w:lineRule="auto"/>
        <w:jc w:val="both"/>
        <w:rPr>
          <w:lang w:val="en-US"/>
        </w:rPr>
      </w:pPr>
      <w:r>
        <w:rPr>
          <w:lang w:val="en-US"/>
        </w:rPr>
        <w:t>the right to rectification of personal data pursuant to Article 16 of the Regulation;</w:t>
      </w:r>
    </w:p>
    <w:p w14:paraId="60EEB0BD" w14:textId="77777777" w:rsidR="00E648E3" w:rsidRDefault="00E648E3" w:rsidP="00E648E3">
      <w:pPr>
        <w:pStyle w:val="Odlomakpopisa"/>
        <w:numPr>
          <w:ilvl w:val="1"/>
          <w:numId w:val="3"/>
        </w:numPr>
        <w:spacing w:after="0" w:line="240" w:lineRule="auto"/>
        <w:jc w:val="both"/>
        <w:rPr>
          <w:lang w:val="en-US"/>
        </w:rPr>
      </w:pPr>
      <w:r>
        <w:rPr>
          <w:lang w:val="en-US"/>
        </w:rPr>
        <w:t>the right to erasure (“right to be forgotten”) pursuant to Article 17 of the Regulation;</w:t>
      </w:r>
    </w:p>
    <w:p w14:paraId="3FFF348D" w14:textId="12A0FBE9" w:rsidR="00E648E3" w:rsidRDefault="00E648E3" w:rsidP="00E648E3">
      <w:pPr>
        <w:pStyle w:val="Odlomakpopisa"/>
        <w:numPr>
          <w:ilvl w:val="1"/>
          <w:numId w:val="3"/>
        </w:numPr>
        <w:spacing w:after="0" w:line="240" w:lineRule="auto"/>
        <w:jc w:val="both"/>
        <w:rPr>
          <w:lang w:val="en-US"/>
        </w:rPr>
      </w:pPr>
      <w:r>
        <w:rPr>
          <w:lang w:val="en-US"/>
        </w:rPr>
        <w:t>the right to restriction of processing of personal data pursuant to Article 18 of the Regulation;</w:t>
      </w:r>
    </w:p>
    <w:p w14:paraId="3C8FE2A9" w14:textId="1D3502FD" w:rsidR="00E648E3" w:rsidRDefault="00E648E3" w:rsidP="00E648E3">
      <w:pPr>
        <w:pStyle w:val="Odlomakpopisa"/>
        <w:numPr>
          <w:ilvl w:val="1"/>
          <w:numId w:val="3"/>
        </w:numPr>
        <w:spacing w:after="0" w:line="240" w:lineRule="auto"/>
        <w:jc w:val="both"/>
        <w:rPr>
          <w:lang w:val="en-US"/>
        </w:rPr>
      </w:pPr>
      <w:r>
        <w:rPr>
          <w:lang w:val="en-US"/>
        </w:rPr>
        <w:t>the right to portability of personal data pursuant to Article 20 of the Regulation;</w:t>
      </w:r>
    </w:p>
    <w:p w14:paraId="76F73446" w14:textId="31701197" w:rsidR="00E648E3" w:rsidRDefault="00E648E3" w:rsidP="00E648E3">
      <w:pPr>
        <w:pStyle w:val="Odlomakpopisa"/>
        <w:numPr>
          <w:ilvl w:val="1"/>
          <w:numId w:val="3"/>
        </w:numPr>
        <w:spacing w:after="0" w:line="240" w:lineRule="auto"/>
        <w:jc w:val="both"/>
        <w:rPr>
          <w:lang w:val="en-US"/>
        </w:rPr>
      </w:pPr>
      <w:r>
        <w:rPr>
          <w:lang w:val="en-US"/>
        </w:rPr>
        <w:t>the right to object to the processing of personal data of the Contractual Party pursuant to Article 21 of the Regulation;</w:t>
      </w:r>
    </w:p>
    <w:p w14:paraId="049D5B31" w14:textId="77777777" w:rsidR="00E648E3" w:rsidRDefault="00E648E3" w:rsidP="00E648E3">
      <w:pPr>
        <w:pStyle w:val="Odlomakpopisa"/>
        <w:numPr>
          <w:ilvl w:val="1"/>
          <w:numId w:val="3"/>
        </w:numPr>
        <w:spacing w:after="0" w:line="240" w:lineRule="auto"/>
        <w:jc w:val="both"/>
        <w:rPr>
          <w:lang w:val="en-US"/>
        </w:rPr>
      </w:pPr>
      <w:r>
        <w:rPr>
          <w:lang w:val="en-US"/>
        </w:rPr>
        <w:t xml:space="preserve">the right that the Contractual Party be not subject to a decision based solely on automated processing pursuant to Article 22 of the Regulation; </w:t>
      </w:r>
    </w:p>
    <w:p w14:paraId="23C020B9" w14:textId="72F7F754" w:rsidR="00E648E3" w:rsidRDefault="00E648E3" w:rsidP="00E648E3">
      <w:pPr>
        <w:pStyle w:val="Odlomakpopisa"/>
        <w:numPr>
          <w:ilvl w:val="1"/>
          <w:numId w:val="3"/>
        </w:numPr>
        <w:spacing w:after="0" w:line="240" w:lineRule="auto"/>
        <w:jc w:val="both"/>
        <w:rPr>
          <w:lang w:val="en-US"/>
        </w:rPr>
      </w:pPr>
      <w:r>
        <w:rPr>
          <w:lang w:val="en-US"/>
        </w:rPr>
        <w:t>right to lodge a complaint to a supervisory authority pursuant to Article 77 of the Regulation;</w:t>
      </w:r>
    </w:p>
    <w:p w14:paraId="1CB41C58" w14:textId="77777777" w:rsidR="00E648E3" w:rsidRDefault="00E648E3" w:rsidP="00E648E3">
      <w:pPr>
        <w:pStyle w:val="Odlomakpopisa"/>
        <w:numPr>
          <w:ilvl w:val="1"/>
          <w:numId w:val="3"/>
        </w:numPr>
        <w:spacing w:after="0" w:line="240" w:lineRule="auto"/>
        <w:jc w:val="both"/>
        <w:rPr>
          <w:lang w:val="en-US"/>
        </w:rPr>
      </w:pPr>
      <w:r>
        <w:rPr>
          <w:lang w:val="en-US"/>
        </w:rPr>
        <w:t xml:space="preserve">right to an effective judicial remedy against </w:t>
      </w:r>
      <w:proofErr w:type="spellStart"/>
      <w:r>
        <w:rPr>
          <w:lang w:val="en-US"/>
        </w:rPr>
        <w:t>Marignacija</w:t>
      </w:r>
      <w:proofErr w:type="spellEnd"/>
      <w:r>
        <w:rPr>
          <w:lang w:val="en-US"/>
        </w:rPr>
        <w:t xml:space="preserve"> pursuant to Article 79 of the Regulation;</w:t>
      </w:r>
    </w:p>
    <w:p w14:paraId="03092D6E" w14:textId="77777777" w:rsidR="00444691" w:rsidRDefault="00444691" w:rsidP="00444691">
      <w:pPr>
        <w:pStyle w:val="Odlomakpopisa"/>
        <w:numPr>
          <w:ilvl w:val="0"/>
          <w:numId w:val="3"/>
        </w:numPr>
        <w:spacing w:after="0" w:line="240" w:lineRule="auto"/>
        <w:jc w:val="both"/>
        <w:rPr>
          <w:lang w:val="en-US"/>
        </w:rPr>
      </w:pPr>
      <w:r>
        <w:rPr>
          <w:lang w:val="en-US"/>
        </w:rPr>
        <w:t xml:space="preserve">aware that I am empowered to withdraw this Consent at any time, by contacting </w:t>
      </w:r>
      <w:proofErr w:type="spellStart"/>
      <w:r>
        <w:rPr>
          <w:lang w:val="en-US"/>
        </w:rPr>
        <w:t>Marignacija</w:t>
      </w:r>
      <w:proofErr w:type="spellEnd"/>
      <w:r>
        <w:rPr>
          <w:lang w:val="en-US"/>
        </w:rPr>
        <w:t xml:space="preserve"> by means of e-mail or ordinary mail, by unilateral declaration of will in written form and am not obliged to give this Consent;</w:t>
      </w:r>
    </w:p>
    <w:p w14:paraId="0B0FF8DF" w14:textId="3ABC569A" w:rsidR="00444691" w:rsidRDefault="00444691" w:rsidP="00444691">
      <w:pPr>
        <w:pStyle w:val="Odlomakpopisa"/>
        <w:numPr>
          <w:ilvl w:val="0"/>
          <w:numId w:val="3"/>
        </w:numPr>
        <w:spacing w:after="0" w:line="240" w:lineRule="auto"/>
        <w:jc w:val="both"/>
        <w:rPr>
          <w:lang w:val="en-US"/>
        </w:rPr>
      </w:pPr>
      <w:r>
        <w:rPr>
          <w:lang w:val="en-US"/>
        </w:rPr>
        <w:t xml:space="preserve">aware and in agreement with the transfer of personal data of the Data subject to third parties with which </w:t>
      </w:r>
      <w:proofErr w:type="spellStart"/>
      <w:r>
        <w:rPr>
          <w:lang w:val="en-US"/>
        </w:rPr>
        <w:t>Marignacija</w:t>
      </w:r>
      <w:proofErr w:type="spellEnd"/>
      <w:r>
        <w:rPr>
          <w:lang w:val="en-US"/>
        </w:rPr>
        <w:t xml:space="preserve"> is in business cooperation for the purpose of organization, administration and participation in </w:t>
      </w:r>
      <w:r>
        <w:rPr>
          <w:lang w:val="en-US"/>
        </w:rPr>
        <w:lastRenderedPageBreak/>
        <w:t xml:space="preserve">Spiritual Exercises, for instance, but not exclusively, Internet providers, business associates rendering administrative support, accounting services, members of Injigo Community and other persons who are in regular contact with Injigo Community and other external coworkers. </w:t>
      </w:r>
    </w:p>
    <w:p w14:paraId="245DEA8B" w14:textId="4394D5FD" w:rsidR="00E648E3" w:rsidRDefault="00444691" w:rsidP="00444691">
      <w:pPr>
        <w:pStyle w:val="Odlomakpopisa"/>
        <w:spacing w:after="0" w:line="240" w:lineRule="auto"/>
        <w:ind w:left="360"/>
        <w:jc w:val="both"/>
        <w:rPr>
          <w:lang w:val="en-US"/>
        </w:rPr>
      </w:pPr>
      <w:r>
        <w:rPr>
          <w:lang w:val="en-US"/>
        </w:rPr>
        <w:t xml:space="preserve"> </w:t>
      </w:r>
    </w:p>
    <w:p w14:paraId="6776A123" w14:textId="5F19A982" w:rsidR="00955031" w:rsidRDefault="00444691" w:rsidP="00225495">
      <w:pPr>
        <w:spacing w:after="0" w:line="240" w:lineRule="auto"/>
        <w:rPr>
          <w:b/>
          <w:spacing w:val="20"/>
          <w:sz w:val="20"/>
          <w:szCs w:val="20"/>
        </w:rPr>
      </w:pPr>
      <w:r>
        <w:rPr>
          <w:b/>
          <w:spacing w:val="20"/>
          <w:sz w:val="20"/>
          <w:szCs w:val="20"/>
        </w:rPr>
        <w:t xml:space="preserve"> </w:t>
      </w:r>
    </w:p>
    <w:p w14:paraId="5BEB56FA" w14:textId="074881D1" w:rsidR="00444691" w:rsidRDefault="00444691" w:rsidP="00444691">
      <w:pPr>
        <w:spacing w:after="0" w:line="240" w:lineRule="auto"/>
        <w:jc w:val="both"/>
        <w:rPr>
          <w:b/>
          <w:spacing w:val="20"/>
          <w:lang w:val="en-US"/>
        </w:rPr>
      </w:pPr>
      <w:r>
        <w:rPr>
          <w:b/>
          <w:spacing w:val="20"/>
          <w:lang w:val="en-US"/>
        </w:rPr>
        <w:t xml:space="preserve">By signing this Consent, I confirm all of the aforesaid and give my unambiguous and explicit consent to the processing of personal data of the Data subject as stated in this Consent, for the purpose of participation in Spiritual Exercises pursuant to Article 8 of the GDPR. </w:t>
      </w:r>
    </w:p>
    <w:p w14:paraId="1337BA1B" w14:textId="77777777" w:rsidR="00444691" w:rsidRPr="00444691" w:rsidRDefault="00444691" w:rsidP="000264C6">
      <w:pPr>
        <w:spacing w:after="0" w:line="240" w:lineRule="auto"/>
        <w:jc w:val="both"/>
        <w:rPr>
          <w:b/>
          <w:spacing w:val="20"/>
          <w:sz w:val="20"/>
          <w:szCs w:val="20"/>
          <w:lang w:val="en-US"/>
        </w:rPr>
      </w:pPr>
    </w:p>
    <w:p w14:paraId="4D10B88B" w14:textId="03A8E51A" w:rsidR="00955031" w:rsidRDefault="00955031" w:rsidP="000264C6">
      <w:pPr>
        <w:spacing w:after="0" w:line="240" w:lineRule="auto"/>
        <w:jc w:val="both"/>
        <w:rPr>
          <w:b/>
          <w:spacing w:val="20"/>
          <w:sz w:val="20"/>
          <w:szCs w:val="20"/>
        </w:rPr>
      </w:pPr>
    </w:p>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7"/>
      </w:tblGrid>
      <w:tr w:rsidR="00955031" w:rsidRPr="00E848CE" w14:paraId="0D958B3F" w14:textId="77777777" w:rsidTr="00E848CE">
        <w:trPr>
          <w:trHeight w:val="979"/>
        </w:trPr>
        <w:tc>
          <w:tcPr>
            <w:tcW w:w="3567" w:type="dxa"/>
          </w:tcPr>
          <w:p w14:paraId="15849DDE" w14:textId="77777777" w:rsidR="00955031" w:rsidRPr="00E848CE" w:rsidRDefault="00955031" w:rsidP="00E848CE">
            <w:pPr>
              <w:spacing w:after="0" w:line="240" w:lineRule="auto"/>
              <w:jc w:val="both"/>
              <w:rPr>
                <w:sz w:val="20"/>
                <w:szCs w:val="20"/>
              </w:rPr>
            </w:pPr>
          </w:p>
          <w:p w14:paraId="1BA8FA4F" w14:textId="77777777" w:rsidR="00955031" w:rsidRPr="00E848CE" w:rsidRDefault="00955031" w:rsidP="00E848CE">
            <w:pPr>
              <w:spacing w:after="0" w:line="240" w:lineRule="auto"/>
              <w:jc w:val="both"/>
              <w:rPr>
                <w:sz w:val="20"/>
                <w:szCs w:val="20"/>
              </w:rPr>
            </w:pPr>
          </w:p>
          <w:p w14:paraId="3C976611" w14:textId="77777777" w:rsidR="00955031" w:rsidRPr="00E848CE" w:rsidRDefault="00955031" w:rsidP="00E848CE">
            <w:pPr>
              <w:spacing w:after="0" w:line="240" w:lineRule="auto"/>
              <w:jc w:val="both"/>
              <w:rPr>
                <w:sz w:val="20"/>
                <w:szCs w:val="20"/>
              </w:rPr>
            </w:pPr>
          </w:p>
          <w:p w14:paraId="17336AF4" w14:textId="77777777" w:rsidR="00955031" w:rsidRPr="00E848CE" w:rsidRDefault="00955031" w:rsidP="00E848CE">
            <w:pPr>
              <w:spacing w:after="0" w:line="240" w:lineRule="auto"/>
              <w:jc w:val="both"/>
              <w:rPr>
                <w:sz w:val="20"/>
                <w:szCs w:val="20"/>
              </w:rPr>
            </w:pPr>
          </w:p>
          <w:p w14:paraId="2A9ABEC6" w14:textId="77777777" w:rsidR="00955031" w:rsidRPr="00E848CE" w:rsidRDefault="00955031" w:rsidP="00E848CE">
            <w:pPr>
              <w:spacing w:after="0" w:line="240" w:lineRule="auto"/>
              <w:jc w:val="both"/>
              <w:rPr>
                <w:sz w:val="20"/>
                <w:szCs w:val="20"/>
              </w:rPr>
            </w:pPr>
          </w:p>
        </w:tc>
      </w:tr>
      <w:tr w:rsidR="00955031" w:rsidRPr="00E848CE" w14:paraId="4793AD07" w14:textId="77777777" w:rsidTr="00E848CE">
        <w:trPr>
          <w:trHeight w:val="258"/>
        </w:trPr>
        <w:tc>
          <w:tcPr>
            <w:tcW w:w="3567" w:type="dxa"/>
          </w:tcPr>
          <w:p w14:paraId="3D0BB725" w14:textId="77777777" w:rsidR="00955031" w:rsidRPr="00E848CE" w:rsidRDefault="00955031" w:rsidP="00E848CE">
            <w:pPr>
              <w:spacing w:after="0" w:line="240" w:lineRule="auto"/>
              <w:jc w:val="both"/>
              <w:rPr>
                <w:sz w:val="20"/>
                <w:szCs w:val="20"/>
              </w:rPr>
            </w:pPr>
            <w:r w:rsidRPr="00E848CE">
              <w:rPr>
                <w:b/>
                <w:sz w:val="20"/>
                <w:szCs w:val="20"/>
              </w:rPr>
              <w:t>_____________________________________</w:t>
            </w:r>
            <w:r w:rsidRPr="00E848CE">
              <w:rPr>
                <w:sz w:val="20"/>
                <w:szCs w:val="20"/>
              </w:rPr>
              <w:t xml:space="preserve">, </w:t>
            </w:r>
          </w:p>
          <w:p w14:paraId="057DD652" w14:textId="77777777" w:rsidR="00955031" w:rsidRPr="00E848CE" w:rsidRDefault="00955031" w:rsidP="00E848CE">
            <w:pPr>
              <w:spacing w:after="0" w:line="240" w:lineRule="auto"/>
              <w:jc w:val="both"/>
              <w:rPr>
                <w:sz w:val="20"/>
                <w:szCs w:val="20"/>
              </w:rPr>
            </w:pPr>
            <w:r w:rsidRPr="00E848CE">
              <w:rPr>
                <w:sz w:val="20"/>
                <w:szCs w:val="20"/>
              </w:rPr>
              <w:t>_________________________, ___________</w:t>
            </w:r>
          </w:p>
        </w:tc>
      </w:tr>
    </w:tbl>
    <w:p w14:paraId="0761C9F3" w14:textId="77777777" w:rsidR="00955031" w:rsidRPr="00F751B5" w:rsidRDefault="00955031" w:rsidP="00E810BC">
      <w:pPr>
        <w:tabs>
          <w:tab w:val="left" w:pos="7163"/>
        </w:tabs>
        <w:spacing w:after="0" w:line="240" w:lineRule="auto"/>
        <w:jc w:val="both"/>
        <w:rPr>
          <w:sz w:val="20"/>
          <w:szCs w:val="20"/>
        </w:rPr>
      </w:pPr>
    </w:p>
    <w:p w14:paraId="4D8D320A" w14:textId="77777777" w:rsidR="00955031" w:rsidRPr="00F751B5" w:rsidRDefault="00955031" w:rsidP="003F13D7">
      <w:pPr>
        <w:spacing w:after="0" w:line="240" w:lineRule="auto"/>
        <w:jc w:val="both"/>
        <w:rPr>
          <w:sz w:val="20"/>
          <w:szCs w:val="20"/>
        </w:rPr>
      </w:pPr>
    </w:p>
    <w:p w14:paraId="3CC57D67" w14:textId="77777777" w:rsidR="00955031" w:rsidRPr="00F751B5" w:rsidRDefault="00955031" w:rsidP="003F13D7">
      <w:pPr>
        <w:spacing w:after="0" w:line="240" w:lineRule="auto"/>
        <w:jc w:val="both"/>
        <w:rPr>
          <w:sz w:val="20"/>
          <w:szCs w:val="20"/>
        </w:rPr>
      </w:pPr>
    </w:p>
    <w:p w14:paraId="7F68B51A" w14:textId="77777777" w:rsidR="00955031" w:rsidRPr="00F751B5" w:rsidRDefault="00955031" w:rsidP="003F13D7">
      <w:pPr>
        <w:spacing w:after="0" w:line="240" w:lineRule="auto"/>
        <w:jc w:val="both"/>
        <w:rPr>
          <w:b/>
          <w:sz w:val="20"/>
          <w:szCs w:val="20"/>
        </w:rPr>
      </w:pPr>
    </w:p>
    <w:p w14:paraId="6EF89ABB" w14:textId="77777777" w:rsidR="00955031" w:rsidRPr="00F751B5" w:rsidRDefault="00955031" w:rsidP="003F13D7">
      <w:pPr>
        <w:spacing w:after="0" w:line="240" w:lineRule="auto"/>
        <w:jc w:val="both"/>
        <w:rPr>
          <w:b/>
          <w:sz w:val="20"/>
          <w:szCs w:val="20"/>
        </w:rPr>
      </w:pPr>
    </w:p>
    <w:sectPr w:rsidR="00955031" w:rsidRPr="00F751B5" w:rsidSect="006A1F45">
      <w:footerReference w:type="default" r:id="rId9"/>
      <w:pgSz w:w="11906" w:h="16838"/>
      <w:pgMar w:top="1135" w:right="1418" w:bottom="1418" w:left="1418"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A6A8" w14:textId="77777777" w:rsidR="00C40EB4" w:rsidRDefault="00C40EB4" w:rsidP="0046725B">
      <w:pPr>
        <w:spacing w:after="0" w:line="240" w:lineRule="auto"/>
      </w:pPr>
      <w:r>
        <w:separator/>
      </w:r>
    </w:p>
  </w:endnote>
  <w:endnote w:type="continuationSeparator" w:id="0">
    <w:p w14:paraId="76D034F8" w14:textId="77777777" w:rsidR="00C40EB4" w:rsidRDefault="00C40EB4" w:rsidP="0046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0CF" w14:textId="77777777" w:rsidR="00955031" w:rsidRPr="00195BA3" w:rsidRDefault="00955031">
    <w:pPr>
      <w:pStyle w:val="Podnoje"/>
      <w:jc w:val="right"/>
      <w:rPr>
        <w:b/>
        <w:sz w:val="16"/>
        <w:szCs w:val="16"/>
      </w:rPr>
    </w:pPr>
    <w:r w:rsidRPr="00195BA3">
      <w:rPr>
        <w:b/>
        <w:sz w:val="16"/>
        <w:szCs w:val="16"/>
      </w:rPr>
      <w:t xml:space="preserve">Stranica </w:t>
    </w:r>
    <w:r w:rsidRPr="00195BA3">
      <w:rPr>
        <w:b/>
        <w:bCs/>
        <w:sz w:val="16"/>
        <w:szCs w:val="16"/>
      </w:rPr>
      <w:fldChar w:fldCharType="begin"/>
    </w:r>
    <w:r w:rsidRPr="00195BA3">
      <w:rPr>
        <w:b/>
        <w:bCs/>
        <w:sz w:val="16"/>
        <w:szCs w:val="16"/>
      </w:rPr>
      <w:instrText>PAGE</w:instrText>
    </w:r>
    <w:r w:rsidRPr="00195BA3">
      <w:rPr>
        <w:b/>
        <w:bCs/>
        <w:sz w:val="16"/>
        <w:szCs w:val="16"/>
      </w:rPr>
      <w:fldChar w:fldCharType="separate"/>
    </w:r>
    <w:r w:rsidR="00FB7E67">
      <w:rPr>
        <w:b/>
        <w:bCs/>
        <w:noProof/>
        <w:sz w:val="16"/>
        <w:szCs w:val="16"/>
      </w:rPr>
      <w:t>1</w:t>
    </w:r>
    <w:r w:rsidRPr="00195BA3">
      <w:rPr>
        <w:b/>
        <w:bCs/>
        <w:sz w:val="16"/>
        <w:szCs w:val="16"/>
      </w:rPr>
      <w:fldChar w:fldCharType="end"/>
    </w:r>
    <w:r w:rsidRPr="00195BA3">
      <w:rPr>
        <w:b/>
        <w:sz w:val="16"/>
        <w:szCs w:val="16"/>
      </w:rPr>
      <w:t xml:space="preserve"> od </w:t>
    </w:r>
    <w:r w:rsidRPr="00195BA3">
      <w:rPr>
        <w:b/>
        <w:bCs/>
        <w:sz w:val="16"/>
        <w:szCs w:val="16"/>
      </w:rPr>
      <w:fldChar w:fldCharType="begin"/>
    </w:r>
    <w:r w:rsidRPr="00195BA3">
      <w:rPr>
        <w:b/>
        <w:bCs/>
        <w:sz w:val="16"/>
        <w:szCs w:val="16"/>
      </w:rPr>
      <w:instrText>NUMPAGES</w:instrText>
    </w:r>
    <w:r w:rsidRPr="00195BA3">
      <w:rPr>
        <w:b/>
        <w:bCs/>
        <w:sz w:val="16"/>
        <w:szCs w:val="16"/>
      </w:rPr>
      <w:fldChar w:fldCharType="separate"/>
    </w:r>
    <w:r w:rsidR="00FB7E67">
      <w:rPr>
        <w:b/>
        <w:bCs/>
        <w:noProof/>
        <w:sz w:val="16"/>
        <w:szCs w:val="16"/>
      </w:rPr>
      <w:t>2</w:t>
    </w:r>
    <w:r w:rsidRPr="00195BA3">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7D9A8" w14:textId="77777777" w:rsidR="00C40EB4" w:rsidRDefault="00C40EB4" w:rsidP="0046725B">
      <w:pPr>
        <w:spacing w:after="0" w:line="240" w:lineRule="auto"/>
      </w:pPr>
      <w:r>
        <w:separator/>
      </w:r>
    </w:p>
  </w:footnote>
  <w:footnote w:type="continuationSeparator" w:id="0">
    <w:p w14:paraId="0A0E06C6" w14:textId="77777777" w:rsidR="00C40EB4" w:rsidRDefault="00C40EB4" w:rsidP="00467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B1AAD"/>
    <w:multiLevelType w:val="hybridMultilevel"/>
    <w:tmpl w:val="C8CE0534"/>
    <w:lvl w:ilvl="0" w:tplc="027C9D56">
      <w:start w:val="1"/>
      <w:numFmt w:val="bullet"/>
      <w:lvlText w:val=""/>
      <w:lvlJc w:val="left"/>
      <w:pPr>
        <w:ind w:left="360" w:hanging="360"/>
      </w:pPr>
      <w:rPr>
        <w:rFonts w:ascii="Symbol" w:hAnsi="Symbol" w:hint="default"/>
        <w:b/>
      </w:rPr>
    </w:lvl>
    <w:lvl w:ilvl="1" w:tplc="041A0003">
      <w:start w:val="1"/>
      <w:numFmt w:val="bullet"/>
      <w:lvlText w:val="o"/>
      <w:lvlJc w:val="left"/>
      <w:pPr>
        <w:ind w:left="928"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4DBE2952"/>
    <w:multiLevelType w:val="hybridMultilevel"/>
    <w:tmpl w:val="FE269628"/>
    <w:lvl w:ilvl="0" w:tplc="EC6A300E">
      <w:start w:val="1"/>
      <w:numFmt w:val="decimal"/>
      <w:lvlText w:val="%1."/>
      <w:lvlJc w:val="left"/>
      <w:pPr>
        <w:ind w:left="360" w:hanging="360"/>
      </w:pPr>
      <w:rPr>
        <w:rFonts w:cs="Times New Roman"/>
        <w:b/>
      </w:rPr>
    </w:lvl>
    <w:lvl w:ilvl="1" w:tplc="E9F87CFC">
      <w:start w:val="1"/>
      <w:numFmt w:val="lowerLetter"/>
      <w:lvlText w:val="%2."/>
      <w:lvlJc w:val="left"/>
      <w:pPr>
        <w:ind w:left="1080" w:hanging="360"/>
      </w:pPr>
      <w:rPr>
        <w:rFonts w:cs="Times New Roman"/>
        <w:b/>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nsid w:val="69C922D4"/>
    <w:multiLevelType w:val="hybridMultilevel"/>
    <w:tmpl w:val="FC306BB6"/>
    <w:lvl w:ilvl="0" w:tplc="04BE255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E7"/>
    <w:rsid w:val="000044DC"/>
    <w:rsid w:val="0001045E"/>
    <w:rsid w:val="00015158"/>
    <w:rsid w:val="00020B3A"/>
    <w:rsid w:val="000264C6"/>
    <w:rsid w:val="000342AB"/>
    <w:rsid w:val="00036E7E"/>
    <w:rsid w:val="00055201"/>
    <w:rsid w:val="000563C6"/>
    <w:rsid w:val="00056FD9"/>
    <w:rsid w:val="00063EEB"/>
    <w:rsid w:val="000726C4"/>
    <w:rsid w:val="00093CF0"/>
    <w:rsid w:val="00097039"/>
    <w:rsid w:val="00097F9D"/>
    <w:rsid w:val="000A5AD9"/>
    <w:rsid w:val="000B4607"/>
    <w:rsid w:val="000C2396"/>
    <w:rsid w:val="000C4A57"/>
    <w:rsid w:val="000D4EBC"/>
    <w:rsid w:val="000D58FE"/>
    <w:rsid w:val="000E17C1"/>
    <w:rsid w:val="000E396D"/>
    <w:rsid w:val="000F3B3D"/>
    <w:rsid w:val="00101555"/>
    <w:rsid w:val="00116FBF"/>
    <w:rsid w:val="00124DB5"/>
    <w:rsid w:val="001361C9"/>
    <w:rsid w:val="00136CE7"/>
    <w:rsid w:val="001458F0"/>
    <w:rsid w:val="001526B7"/>
    <w:rsid w:val="00166A72"/>
    <w:rsid w:val="00171BD4"/>
    <w:rsid w:val="001729C3"/>
    <w:rsid w:val="00176545"/>
    <w:rsid w:val="00195BA3"/>
    <w:rsid w:val="001A083A"/>
    <w:rsid w:val="001B283F"/>
    <w:rsid w:val="001D5116"/>
    <w:rsid w:val="001E63D4"/>
    <w:rsid w:val="001F3067"/>
    <w:rsid w:val="001F4AE7"/>
    <w:rsid w:val="00200DA1"/>
    <w:rsid w:val="00204733"/>
    <w:rsid w:val="00206F04"/>
    <w:rsid w:val="00215C2B"/>
    <w:rsid w:val="002245DB"/>
    <w:rsid w:val="00225495"/>
    <w:rsid w:val="00243BFF"/>
    <w:rsid w:val="00266A45"/>
    <w:rsid w:val="00270F37"/>
    <w:rsid w:val="002711B2"/>
    <w:rsid w:val="00285DD6"/>
    <w:rsid w:val="00285F1D"/>
    <w:rsid w:val="0028765B"/>
    <w:rsid w:val="00290C4D"/>
    <w:rsid w:val="00293818"/>
    <w:rsid w:val="00296D2F"/>
    <w:rsid w:val="002A3195"/>
    <w:rsid w:val="002A429B"/>
    <w:rsid w:val="002B0D48"/>
    <w:rsid w:val="002C0F7D"/>
    <w:rsid w:val="002C6A92"/>
    <w:rsid w:val="002C6F66"/>
    <w:rsid w:val="002D6888"/>
    <w:rsid w:val="002E1A0E"/>
    <w:rsid w:val="002E4B8D"/>
    <w:rsid w:val="002E63C0"/>
    <w:rsid w:val="002F6EF1"/>
    <w:rsid w:val="003001B2"/>
    <w:rsid w:val="00316120"/>
    <w:rsid w:val="00326DCE"/>
    <w:rsid w:val="00327010"/>
    <w:rsid w:val="00332708"/>
    <w:rsid w:val="003333B0"/>
    <w:rsid w:val="00335C88"/>
    <w:rsid w:val="003365F1"/>
    <w:rsid w:val="00344A9F"/>
    <w:rsid w:val="00347BCB"/>
    <w:rsid w:val="00351AE3"/>
    <w:rsid w:val="00364509"/>
    <w:rsid w:val="00371A9E"/>
    <w:rsid w:val="00381157"/>
    <w:rsid w:val="0038304C"/>
    <w:rsid w:val="00386A6A"/>
    <w:rsid w:val="003872E3"/>
    <w:rsid w:val="00397352"/>
    <w:rsid w:val="003A3F74"/>
    <w:rsid w:val="003A5CD3"/>
    <w:rsid w:val="003A796E"/>
    <w:rsid w:val="003B4651"/>
    <w:rsid w:val="003C4707"/>
    <w:rsid w:val="003D2D09"/>
    <w:rsid w:val="003E2B18"/>
    <w:rsid w:val="003F0A09"/>
    <w:rsid w:val="003F13D7"/>
    <w:rsid w:val="003F62DA"/>
    <w:rsid w:val="00415B15"/>
    <w:rsid w:val="00423E1B"/>
    <w:rsid w:val="00433535"/>
    <w:rsid w:val="004373FD"/>
    <w:rsid w:val="00444691"/>
    <w:rsid w:val="0044615B"/>
    <w:rsid w:val="00463C2C"/>
    <w:rsid w:val="0046725B"/>
    <w:rsid w:val="00471EDF"/>
    <w:rsid w:val="00474655"/>
    <w:rsid w:val="00480108"/>
    <w:rsid w:val="00482906"/>
    <w:rsid w:val="00484C4C"/>
    <w:rsid w:val="0049436C"/>
    <w:rsid w:val="00495E66"/>
    <w:rsid w:val="004B1562"/>
    <w:rsid w:val="004B4F14"/>
    <w:rsid w:val="004D3DB9"/>
    <w:rsid w:val="004F2F4D"/>
    <w:rsid w:val="0050238B"/>
    <w:rsid w:val="0050321B"/>
    <w:rsid w:val="00507152"/>
    <w:rsid w:val="00531E84"/>
    <w:rsid w:val="005408BE"/>
    <w:rsid w:val="00544615"/>
    <w:rsid w:val="0055714B"/>
    <w:rsid w:val="0056224C"/>
    <w:rsid w:val="00566009"/>
    <w:rsid w:val="005814CE"/>
    <w:rsid w:val="005A74F8"/>
    <w:rsid w:val="005B636F"/>
    <w:rsid w:val="005B6452"/>
    <w:rsid w:val="005C01C9"/>
    <w:rsid w:val="005C2B63"/>
    <w:rsid w:val="005C4DB6"/>
    <w:rsid w:val="005D0EB6"/>
    <w:rsid w:val="005E41D0"/>
    <w:rsid w:val="005E5595"/>
    <w:rsid w:val="005F33B5"/>
    <w:rsid w:val="00612EA9"/>
    <w:rsid w:val="006211D2"/>
    <w:rsid w:val="0062428D"/>
    <w:rsid w:val="00654312"/>
    <w:rsid w:val="00657018"/>
    <w:rsid w:val="00661BC2"/>
    <w:rsid w:val="006657E1"/>
    <w:rsid w:val="00674992"/>
    <w:rsid w:val="00676674"/>
    <w:rsid w:val="0067759F"/>
    <w:rsid w:val="00677A32"/>
    <w:rsid w:val="00684CC0"/>
    <w:rsid w:val="006A1D8D"/>
    <w:rsid w:val="006A1F45"/>
    <w:rsid w:val="006A3000"/>
    <w:rsid w:val="006B582E"/>
    <w:rsid w:val="006B5CD9"/>
    <w:rsid w:val="006B7415"/>
    <w:rsid w:val="006C6885"/>
    <w:rsid w:val="006C69E1"/>
    <w:rsid w:val="006D5620"/>
    <w:rsid w:val="006F3284"/>
    <w:rsid w:val="006F6F27"/>
    <w:rsid w:val="0070524C"/>
    <w:rsid w:val="00732EE4"/>
    <w:rsid w:val="00742475"/>
    <w:rsid w:val="007515CA"/>
    <w:rsid w:val="007618AC"/>
    <w:rsid w:val="00766A37"/>
    <w:rsid w:val="00775F12"/>
    <w:rsid w:val="00776D19"/>
    <w:rsid w:val="00776D64"/>
    <w:rsid w:val="007828DF"/>
    <w:rsid w:val="007832F9"/>
    <w:rsid w:val="007874C3"/>
    <w:rsid w:val="0079255A"/>
    <w:rsid w:val="007A4406"/>
    <w:rsid w:val="007A6C4E"/>
    <w:rsid w:val="007B4550"/>
    <w:rsid w:val="007B4F81"/>
    <w:rsid w:val="007C063E"/>
    <w:rsid w:val="007D24B8"/>
    <w:rsid w:val="007E1FC8"/>
    <w:rsid w:val="007E2CEF"/>
    <w:rsid w:val="007E6027"/>
    <w:rsid w:val="007E6822"/>
    <w:rsid w:val="007F109D"/>
    <w:rsid w:val="008067F7"/>
    <w:rsid w:val="00810075"/>
    <w:rsid w:val="0081389B"/>
    <w:rsid w:val="0081590F"/>
    <w:rsid w:val="0081733B"/>
    <w:rsid w:val="00845876"/>
    <w:rsid w:val="0084751C"/>
    <w:rsid w:val="00854BCF"/>
    <w:rsid w:val="00863D36"/>
    <w:rsid w:val="00873924"/>
    <w:rsid w:val="008739E7"/>
    <w:rsid w:val="00883B2C"/>
    <w:rsid w:val="00883BC3"/>
    <w:rsid w:val="00885C00"/>
    <w:rsid w:val="008932B6"/>
    <w:rsid w:val="008B3A1F"/>
    <w:rsid w:val="008B779F"/>
    <w:rsid w:val="008D706B"/>
    <w:rsid w:val="008E2B0C"/>
    <w:rsid w:val="008E5441"/>
    <w:rsid w:val="008F29A0"/>
    <w:rsid w:val="00902C21"/>
    <w:rsid w:val="0091241D"/>
    <w:rsid w:val="00921AFC"/>
    <w:rsid w:val="00923042"/>
    <w:rsid w:val="00926F41"/>
    <w:rsid w:val="00937791"/>
    <w:rsid w:val="009532DD"/>
    <w:rsid w:val="00955031"/>
    <w:rsid w:val="009567E1"/>
    <w:rsid w:val="00957E7D"/>
    <w:rsid w:val="00985FF4"/>
    <w:rsid w:val="00986615"/>
    <w:rsid w:val="00990629"/>
    <w:rsid w:val="00991DAD"/>
    <w:rsid w:val="009951A1"/>
    <w:rsid w:val="009C2DCF"/>
    <w:rsid w:val="009C7D89"/>
    <w:rsid w:val="009D2783"/>
    <w:rsid w:val="009E2F79"/>
    <w:rsid w:val="009E4F84"/>
    <w:rsid w:val="009E7E7A"/>
    <w:rsid w:val="009F1EE7"/>
    <w:rsid w:val="009F3A8E"/>
    <w:rsid w:val="009F592B"/>
    <w:rsid w:val="00A011D8"/>
    <w:rsid w:val="00A03442"/>
    <w:rsid w:val="00A10655"/>
    <w:rsid w:val="00A32D83"/>
    <w:rsid w:val="00A34B44"/>
    <w:rsid w:val="00A35D41"/>
    <w:rsid w:val="00A46B70"/>
    <w:rsid w:val="00A75220"/>
    <w:rsid w:val="00A776DA"/>
    <w:rsid w:val="00A82DF4"/>
    <w:rsid w:val="00A90700"/>
    <w:rsid w:val="00A9208B"/>
    <w:rsid w:val="00A93076"/>
    <w:rsid w:val="00A96CA0"/>
    <w:rsid w:val="00AA6776"/>
    <w:rsid w:val="00AB048E"/>
    <w:rsid w:val="00AD1B0F"/>
    <w:rsid w:val="00AD2AA8"/>
    <w:rsid w:val="00AD687A"/>
    <w:rsid w:val="00AE4ED8"/>
    <w:rsid w:val="00B03C27"/>
    <w:rsid w:val="00B05A57"/>
    <w:rsid w:val="00B11288"/>
    <w:rsid w:val="00B2215D"/>
    <w:rsid w:val="00B25BD3"/>
    <w:rsid w:val="00B36201"/>
    <w:rsid w:val="00B36338"/>
    <w:rsid w:val="00B52768"/>
    <w:rsid w:val="00B63881"/>
    <w:rsid w:val="00B67D73"/>
    <w:rsid w:val="00B71708"/>
    <w:rsid w:val="00B77172"/>
    <w:rsid w:val="00B84217"/>
    <w:rsid w:val="00B9259D"/>
    <w:rsid w:val="00B95A8A"/>
    <w:rsid w:val="00B96F53"/>
    <w:rsid w:val="00BA1FF0"/>
    <w:rsid w:val="00BA3B4A"/>
    <w:rsid w:val="00BB035D"/>
    <w:rsid w:val="00BD68A6"/>
    <w:rsid w:val="00BE5D02"/>
    <w:rsid w:val="00BF1CF5"/>
    <w:rsid w:val="00BF3234"/>
    <w:rsid w:val="00BF6282"/>
    <w:rsid w:val="00BF639A"/>
    <w:rsid w:val="00BF6B8C"/>
    <w:rsid w:val="00C006C7"/>
    <w:rsid w:val="00C152AC"/>
    <w:rsid w:val="00C35B90"/>
    <w:rsid w:val="00C40EB4"/>
    <w:rsid w:val="00C46406"/>
    <w:rsid w:val="00C47259"/>
    <w:rsid w:val="00C74878"/>
    <w:rsid w:val="00C800A3"/>
    <w:rsid w:val="00C81D02"/>
    <w:rsid w:val="00C879D1"/>
    <w:rsid w:val="00CB5D32"/>
    <w:rsid w:val="00CD0593"/>
    <w:rsid w:val="00CF6CDD"/>
    <w:rsid w:val="00D005E5"/>
    <w:rsid w:val="00D1242C"/>
    <w:rsid w:val="00D226B5"/>
    <w:rsid w:val="00D232D4"/>
    <w:rsid w:val="00D23AA4"/>
    <w:rsid w:val="00D25E56"/>
    <w:rsid w:val="00D31CB7"/>
    <w:rsid w:val="00D4259D"/>
    <w:rsid w:val="00D434C3"/>
    <w:rsid w:val="00D4414A"/>
    <w:rsid w:val="00D44A05"/>
    <w:rsid w:val="00D5131B"/>
    <w:rsid w:val="00D65DE7"/>
    <w:rsid w:val="00D67648"/>
    <w:rsid w:val="00D73D94"/>
    <w:rsid w:val="00DA38FB"/>
    <w:rsid w:val="00DA5C6E"/>
    <w:rsid w:val="00DB1329"/>
    <w:rsid w:val="00DB16ED"/>
    <w:rsid w:val="00DB2130"/>
    <w:rsid w:val="00DC3F74"/>
    <w:rsid w:val="00DD3B6F"/>
    <w:rsid w:val="00DE0F05"/>
    <w:rsid w:val="00DF5AEF"/>
    <w:rsid w:val="00E0192D"/>
    <w:rsid w:val="00E15395"/>
    <w:rsid w:val="00E22549"/>
    <w:rsid w:val="00E33B9C"/>
    <w:rsid w:val="00E45446"/>
    <w:rsid w:val="00E52B38"/>
    <w:rsid w:val="00E54855"/>
    <w:rsid w:val="00E62E61"/>
    <w:rsid w:val="00E648E3"/>
    <w:rsid w:val="00E675AE"/>
    <w:rsid w:val="00E7449F"/>
    <w:rsid w:val="00E810BC"/>
    <w:rsid w:val="00E829DC"/>
    <w:rsid w:val="00E843DC"/>
    <w:rsid w:val="00E848CE"/>
    <w:rsid w:val="00E97B16"/>
    <w:rsid w:val="00EA43F1"/>
    <w:rsid w:val="00EA515F"/>
    <w:rsid w:val="00EB41A7"/>
    <w:rsid w:val="00EC19C8"/>
    <w:rsid w:val="00EC6D0B"/>
    <w:rsid w:val="00ED73E1"/>
    <w:rsid w:val="00EE304A"/>
    <w:rsid w:val="00F06AE0"/>
    <w:rsid w:val="00F2525D"/>
    <w:rsid w:val="00F304C3"/>
    <w:rsid w:val="00F328B6"/>
    <w:rsid w:val="00F36D44"/>
    <w:rsid w:val="00F53519"/>
    <w:rsid w:val="00F57260"/>
    <w:rsid w:val="00F613F1"/>
    <w:rsid w:val="00F65335"/>
    <w:rsid w:val="00F730C2"/>
    <w:rsid w:val="00F74C47"/>
    <w:rsid w:val="00F751B5"/>
    <w:rsid w:val="00F83397"/>
    <w:rsid w:val="00F948F4"/>
    <w:rsid w:val="00FB5904"/>
    <w:rsid w:val="00FB7E67"/>
    <w:rsid w:val="00FD16E3"/>
    <w:rsid w:val="00FD3275"/>
    <w:rsid w:val="00FD46AC"/>
    <w:rsid w:val="00FE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A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B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730C2"/>
    <w:pPr>
      <w:ind w:left="720"/>
      <w:contextualSpacing/>
    </w:pPr>
  </w:style>
  <w:style w:type="paragraph" w:styleId="Tekstbalonia">
    <w:name w:val="Balloon Text"/>
    <w:basedOn w:val="Normal"/>
    <w:link w:val="TekstbaloniaChar"/>
    <w:uiPriority w:val="99"/>
    <w:semiHidden/>
    <w:rsid w:val="00097F9D"/>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locked/>
    <w:rsid w:val="00097F9D"/>
    <w:rPr>
      <w:rFonts w:ascii="Segoe UI" w:hAnsi="Segoe UI" w:cs="Segoe UI"/>
      <w:sz w:val="18"/>
      <w:szCs w:val="18"/>
    </w:rPr>
  </w:style>
  <w:style w:type="table" w:styleId="Reetkatablice">
    <w:name w:val="Table Grid"/>
    <w:basedOn w:val="Obinatablica"/>
    <w:uiPriority w:val="99"/>
    <w:rsid w:val="0046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6725B"/>
    <w:pPr>
      <w:tabs>
        <w:tab w:val="center" w:pos="4536"/>
        <w:tab w:val="right" w:pos="9072"/>
      </w:tabs>
      <w:spacing w:after="0" w:line="240" w:lineRule="auto"/>
    </w:pPr>
  </w:style>
  <w:style w:type="character" w:customStyle="1" w:styleId="ZaglavljeChar">
    <w:name w:val="Zaglavlje Char"/>
    <w:link w:val="Zaglavlje"/>
    <w:uiPriority w:val="99"/>
    <w:locked/>
    <w:rsid w:val="0046725B"/>
    <w:rPr>
      <w:rFonts w:cs="Times New Roman"/>
    </w:rPr>
  </w:style>
  <w:style w:type="paragraph" w:styleId="Podnoje">
    <w:name w:val="footer"/>
    <w:basedOn w:val="Normal"/>
    <w:link w:val="PodnojeChar"/>
    <w:uiPriority w:val="99"/>
    <w:rsid w:val="0046725B"/>
    <w:pPr>
      <w:tabs>
        <w:tab w:val="center" w:pos="4536"/>
        <w:tab w:val="right" w:pos="9072"/>
      </w:tabs>
      <w:spacing w:after="0" w:line="240" w:lineRule="auto"/>
    </w:pPr>
  </w:style>
  <w:style w:type="character" w:customStyle="1" w:styleId="PodnojeChar">
    <w:name w:val="Podnožje Char"/>
    <w:link w:val="Podnoje"/>
    <w:uiPriority w:val="99"/>
    <w:locked/>
    <w:rsid w:val="0046725B"/>
    <w:rPr>
      <w:rFonts w:cs="Times New Roman"/>
    </w:rPr>
  </w:style>
  <w:style w:type="character" w:styleId="Referencakomentara">
    <w:name w:val="annotation reference"/>
    <w:uiPriority w:val="99"/>
    <w:semiHidden/>
    <w:rsid w:val="00015158"/>
    <w:rPr>
      <w:rFonts w:cs="Times New Roman"/>
      <w:sz w:val="16"/>
      <w:szCs w:val="16"/>
    </w:rPr>
  </w:style>
  <w:style w:type="paragraph" w:styleId="Tekstkomentara">
    <w:name w:val="annotation text"/>
    <w:basedOn w:val="Normal"/>
    <w:link w:val="TekstkomentaraChar"/>
    <w:uiPriority w:val="99"/>
    <w:semiHidden/>
    <w:rsid w:val="00015158"/>
    <w:pPr>
      <w:spacing w:line="240" w:lineRule="auto"/>
    </w:pPr>
    <w:rPr>
      <w:sz w:val="20"/>
      <w:szCs w:val="20"/>
    </w:rPr>
  </w:style>
  <w:style w:type="character" w:customStyle="1" w:styleId="TekstkomentaraChar">
    <w:name w:val="Tekst komentara Char"/>
    <w:link w:val="Tekstkomentara"/>
    <w:uiPriority w:val="99"/>
    <w:semiHidden/>
    <w:locked/>
    <w:rsid w:val="00015158"/>
    <w:rPr>
      <w:rFonts w:cs="Times New Roman"/>
      <w:sz w:val="20"/>
      <w:szCs w:val="20"/>
    </w:rPr>
  </w:style>
  <w:style w:type="paragraph" w:styleId="Predmetkomentara">
    <w:name w:val="annotation subject"/>
    <w:basedOn w:val="Tekstkomentara"/>
    <w:next w:val="Tekstkomentara"/>
    <w:link w:val="PredmetkomentaraChar"/>
    <w:uiPriority w:val="99"/>
    <w:semiHidden/>
    <w:rsid w:val="00015158"/>
    <w:rPr>
      <w:b/>
      <w:bCs/>
    </w:rPr>
  </w:style>
  <w:style w:type="character" w:customStyle="1" w:styleId="PredmetkomentaraChar">
    <w:name w:val="Predmet komentara Char"/>
    <w:link w:val="Predmetkomentara"/>
    <w:uiPriority w:val="99"/>
    <w:semiHidden/>
    <w:locked/>
    <w:rsid w:val="00015158"/>
    <w:rPr>
      <w:rFonts w:cs="Times New Roman"/>
      <w:b/>
      <w:bCs/>
      <w:sz w:val="20"/>
      <w:szCs w:val="20"/>
    </w:rPr>
  </w:style>
  <w:style w:type="character" w:styleId="Hiperveza">
    <w:name w:val="Hyperlink"/>
    <w:basedOn w:val="Zadanifontodlomka"/>
    <w:uiPriority w:val="99"/>
    <w:unhideWhenUsed/>
    <w:rsid w:val="00F65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B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730C2"/>
    <w:pPr>
      <w:ind w:left="720"/>
      <w:contextualSpacing/>
    </w:pPr>
  </w:style>
  <w:style w:type="paragraph" w:styleId="Tekstbalonia">
    <w:name w:val="Balloon Text"/>
    <w:basedOn w:val="Normal"/>
    <w:link w:val="TekstbaloniaChar"/>
    <w:uiPriority w:val="99"/>
    <w:semiHidden/>
    <w:rsid w:val="00097F9D"/>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locked/>
    <w:rsid w:val="00097F9D"/>
    <w:rPr>
      <w:rFonts w:ascii="Segoe UI" w:hAnsi="Segoe UI" w:cs="Segoe UI"/>
      <w:sz w:val="18"/>
      <w:szCs w:val="18"/>
    </w:rPr>
  </w:style>
  <w:style w:type="table" w:styleId="Reetkatablice">
    <w:name w:val="Table Grid"/>
    <w:basedOn w:val="Obinatablica"/>
    <w:uiPriority w:val="99"/>
    <w:rsid w:val="0046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6725B"/>
    <w:pPr>
      <w:tabs>
        <w:tab w:val="center" w:pos="4536"/>
        <w:tab w:val="right" w:pos="9072"/>
      </w:tabs>
      <w:spacing w:after="0" w:line="240" w:lineRule="auto"/>
    </w:pPr>
  </w:style>
  <w:style w:type="character" w:customStyle="1" w:styleId="ZaglavljeChar">
    <w:name w:val="Zaglavlje Char"/>
    <w:link w:val="Zaglavlje"/>
    <w:uiPriority w:val="99"/>
    <w:locked/>
    <w:rsid w:val="0046725B"/>
    <w:rPr>
      <w:rFonts w:cs="Times New Roman"/>
    </w:rPr>
  </w:style>
  <w:style w:type="paragraph" w:styleId="Podnoje">
    <w:name w:val="footer"/>
    <w:basedOn w:val="Normal"/>
    <w:link w:val="PodnojeChar"/>
    <w:uiPriority w:val="99"/>
    <w:rsid w:val="0046725B"/>
    <w:pPr>
      <w:tabs>
        <w:tab w:val="center" w:pos="4536"/>
        <w:tab w:val="right" w:pos="9072"/>
      </w:tabs>
      <w:spacing w:after="0" w:line="240" w:lineRule="auto"/>
    </w:pPr>
  </w:style>
  <w:style w:type="character" w:customStyle="1" w:styleId="PodnojeChar">
    <w:name w:val="Podnožje Char"/>
    <w:link w:val="Podnoje"/>
    <w:uiPriority w:val="99"/>
    <w:locked/>
    <w:rsid w:val="0046725B"/>
    <w:rPr>
      <w:rFonts w:cs="Times New Roman"/>
    </w:rPr>
  </w:style>
  <w:style w:type="character" w:styleId="Referencakomentara">
    <w:name w:val="annotation reference"/>
    <w:uiPriority w:val="99"/>
    <w:semiHidden/>
    <w:rsid w:val="00015158"/>
    <w:rPr>
      <w:rFonts w:cs="Times New Roman"/>
      <w:sz w:val="16"/>
      <w:szCs w:val="16"/>
    </w:rPr>
  </w:style>
  <w:style w:type="paragraph" w:styleId="Tekstkomentara">
    <w:name w:val="annotation text"/>
    <w:basedOn w:val="Normal"/>
    <w:link w:val="TekstkomentaraChar"/>
    <w:uiPriority w:val="99"/>
    <w:semiHidden/>
    <w:rsid w:val="00015158"/>
    <w:pPr>
      <w:spacing w:line="240" w:lineRule="auto"/>
    </w:pPr>
    <w:rPr>
      <w:sz w:val="20"/>
      <w:szCs w:val="20"/>
    </w:rPr>
  </w:style>
  <w:style w:type="character" w:customStyle="1" w:styleId="TekstkomentaraChar">
    <w:name w:val="Tekst komentara Char"/>
    <w:link w:val="Tekstkomentara"/>
    <w:uiPriority w:val="99"/>
    <w:semiHidden/>
    <w:locked/>
    <w:rsid w:val="00015158"/>
    <w:rPr>
      <w:rFonts w:cs="Times New Roman"/>
      <w:sz w:val="20"/>
      <w:szCs w:val="20"/>
    </w:rPr>
  </w:style>
  <w:style w:type="paragraph" w:styleId="Predmetkomentara">
    <w:name w:val="annotation subject"/>
    <w:basedOn w:val="Tekstkomentara"/>
    <w:next w:val="Tekstkomentara"/>
    <w:link w:val="PredmetkomentaraChar"/>
    <w:uiPriority w:val="99"/>
    <w:semiHidden/>
    <w:rsid w:val="00015158"/>
    <w:rPr>
      <w:b/>
      <w:bCs/>
    </w:rPr>
  </w:style>
  <w:style w:type="character" w:customStyle="1" w:styleId="PredmetkomentaraChar">
    <w:name w:val="Predmet komentara Char"/>
    <w:link w:val="Predmetkomentara"/>
    <w:uiPriority w:val="99"/>
    <w:semiHidden/>
    <w:locked/>
    <w:rsid w:val="00015158"/>
    <w:rPr>
      <w:rFonts w:cs="Times New Roman"/>
      <w:b/>
      <w:bCs/>
      <w:sz w:val="20"/>
      <w:szCs w:val="20"/>
    </w:rPr>
  </w:style>
  <w:style w:type="character" w:styleId="Hiperveza">
    <w:name w:val="Hyperlink"/>
    <w:basedOn w:val="Zadanifontodlomka"/>
    <w:uiPriority w:val="99"/>
    <w:unhideWhenUsed/>
    <w:rsid w:val="00F65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rignacija.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Ovime pri punoj svijesti i pameti, ni od koga nagovoren(a) ili prisiljen(a), nakon što mi je objašnjeno pravno značenje i sve posljedice ovog akta, izričito te bez potrebe bilo kakvog daljnjeg pitanja i/ili odobrenja, dajem ovu</vt:lpstr>
      <vt:lpstr>Ovime pri punoj svijesti i pameti, ni od koga nagovoren(a) ili prisiljen(a), nakon što mi je objašnjeno pravno značenje i sve posljedice ovog akta, izričito te bez potrebe bilo kakvog daljnjeg pitanja i/ili odobrenja, dajem ovu</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Ovime pri punoj svijesti i pameti, ni od koga nagovoren(a) ili prisiljen(a), nakon što mi je objašnjeno pravno značenje i sve posljedice ovog akta, izričito te bez potrebe bilo kakvog daljnjeg pitanja i/ili odobrenja, dajem ovu</dc:title>
  <dc:creator>Luka</dc:creator>
  <cp:lastModifiedBy>Marica</cp:lastModifiedBy>
  <cp:revision>2</cp:revision>
  <cp:lastPrinted>2019-05-27T08:02:00Z</cp:lastPrinted>
  <dcterms:created xsi:type="dcterms:W3CDTF">2019-08-20T11:01:00Z</dcterms:created>
  <dcterms:modified xsi:type="dcterms:W3CDTF">2019-08-20T11:01:00Z</dcterms:modified>
</cp:coreProperties>
</file>